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200"/>
      </w:tblGrid>
      <w:tr w:rsidR="00E360E0" w14:paraId="6C7E031B" w14:textId="77777777" w:rsidTr="00F10AAF">
        <w:tc>
          <w:tcPr>
            <w:tcW w:w="2808" w:type="dxa"/>
          </w:tcPr>
          <w:p w14:paraId="78A20B17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360E0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This Is Just To Say   </w:t>
            </w:r>
          </w:p>
          <w:p w14:paraId="7B9061AB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E360E0">
              <w:rPr>
                <w:rFonts w:ascii="Times New Roman" w:hAnsi="Times New Roman"/>
                <w:color w:val="000000"/>
                <w:sz w:val="22"/>
                <w:szCs w:val="22"/>
              </w:rPr>
              <w:t>BY WILLIAM CARLOS WILLIAMS</w:t>
            </w:r>
          </w:p>
          <w:p w14:paraId="6CFFE81C" w14:textId="77777777" w:rsid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787847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>I have eaten</w:t>
            </w:r>
          </w:p>
          <w:p w14:paraId="18AB0A3F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gramEnd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plums</w:t>
            </w:r>
          </w:p>
          <w:p w14:paraId="74B4CD2E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>that</w:t>
            </w:r>
            <w:proofErr w:type="gramEnd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were in</w:t>
            </w:r>
          </w:p>
          <w:p w14:paraId="573043B0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gramEnd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icebox</w:t>
            </w:r>
          </w:p>
          <w:p w14:paraId="71A19904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7825BD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gramEnd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which</w:t>
            </w:r>
          </w:p>
          <w:p w14:paraId="1F4CA418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>you</w:t>
            </w:r>
            <w:proofErr w:type="gramEnd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were probably</w:t>
            </w:r>
          </w:p>
          <w:p w14:paraId="5A3FFDCA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>saving</w:t>
            </w:r>
            <w:proofErr w:type="gramEnd"/>
          </w:p>
          <w:p w14:paraId="63F81CC0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gramEnd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breakfast</w:t>
            </w:r>
          </w:p>
          <w:p w14:paraId="4073E0F2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  <w:p w14:paraId="38896CAC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>Forgive me</w:t>
            </w:r>
          </w:p>
          <w:p w14:paraId="0B1AC446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>they</w:t>
            </w:r>
            <w:proofErr w:type="gramEnd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were delicious</w:t>
            </w:r>
          </w:p>
          <w:p w14:paraId="1CE87757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>so</w:t>
            </w:r>
            <w:proofErr w:type="gramEnd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sweet</w:t>
            </w:r>
          </w:p>
          <w:p w14:paraId="1D370A24" w14:textId="77777777" w:rsidR="00E360E0" w:rsidRPr="00E360E0" w:rsidRDefault="00E360E0" w:rsidP="00E360E0">
            <w:pPr>
              <w:pStyle w:val="NormalWeb"/>
              <w:spacing w:before="303" w:after="303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gramEnd"/>
            <w:r w:rsidRPr="00E36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 cold</w:t>
            </w:r>
          </w:p>
          <w:p w14:paraId="638CD022" w14:textId="77777777" w:rsidR="00E360E0" w:rsidRDefault="00E360E0" w:rsidP="00E360E0">
            <w:pPr>
              <w:pStyle w:val="NormalWeb"/>
              <w:spacing w:before="303" w:beforeAutospacing="0" w:after="303" w:afterAutospacing="0" w:line="360" w:lineRule="atLeast"/>
              <w:rPr>
                <w:rFonts w:ascii="Verdana" w:hAnsi="Verdana"/>
                <w:color w:val="000000"/>
                <w:sz w:val="29"/>
                <w:szCs w:val="29"/>
              </w:rPr>
            </w:pPr>
          </w:p>
        </w:tc>
        <w:tc>
          <w:tcPr>
            <w:tcW w:w="7200" w:type="dxa"/>
          </w:tcPr>
          <w:p w14:paraId="2C198603" w14:textId="77777777" w:rsidR="00E360E0" w:rsidRDefault="00E360E0" w:rsidP="00E360E0">
            <w:pPr>
              <w:pStyle w:val="NormalWeb"/>
              <w:spacing w:before="303" w:beforeAutospacing="0" w:after="303" w:afterAutospacing="0" w:line="36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E360E0">
              <w:rPr>
                <w:rFonts w:ascii="Verdana" w:hAnsi="Verdana"/>
                <w:color w:val="000000"/>
                <w:sz w:val="24"/>
                <w:szCs w:val="24"/>
              </w:rPr>
              <w:t>First Read:</w:t>
            </w:r>
            <w:r w:rsidR="00F10AAF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F10AAF">
              <w:rPr>
                <w:rFonts w:ascii="Verdana" w:hAnsi="Verdana"/>
                <w:color w:val="000000"/>
                <w:sz w:val="24"/>
                <w:szCs w:val="24"/>
              </w:rPr>
              <w:t xml:space="preserve">1. </w:t>
            </w:r>
            <w:r w:rsidRPr="00E360E0">
              <w:rPr>
                <w:rFonts w:ascii="Verdana" w:hAnsi="Verdana"/>
                <w:color w:val="000000"/>
                <w:sz w:val="24"/>
                <w:szCs w:val="24"/>
              </w:rPr>
              <w:t xml:space="preserve">What are your first thoughts about this poem? What </w:t>
            </w:r>
            <w:r w:rsidR="001E2F11">
              <w:rPr>
                <w:rFonts w:ascii="Verdana" w:hAnsi="Verdana"/>
                <w:color w:val="000000"/>
                <w:sz w:val="24"/>
                <w:szCs w:val="24"/>
              </w:rPr>
              <w:t>part of the poem led you to these</w:t>
            </w:r>
            <w:r w:rsidRPr="00E360E0">
              <w:rPr>
                <w:rFonts w:ascii="Verdana" w:hAnsi="Verdana"/>
                <w:color w:val="000000"/>
                <w:sz w:val="24"/>
                <w:szCs w:val="24"/>
              </w:rPr>
              <w:t xml:space="preserve"> thought</w:t>
            </w:r>
            <w:r w:rsidR="001E2F11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r w:rsidRPr="00E360E0">
              <w:rPr>
                <w:rFonts w:ascii="Verdana" w:hAnsi="Verdana"/>
                <w:color w:val="000000"/>
                <w:sz w:val="24"/>
                <w:szCs w:val="24"/>
              </w:rPr>
              <w:t xml:space="preserve">? </w:t>
            </w:r>
          </w:p>
          <w:p w14:paraId="6A36FCE0" w14:textId="77777777" w:rsidR="00E360E0" w:rsidRDefault="00E360E0" w:rsidP="00E360E0">
            <w:pPr>
              <w:pStyle w:val="NormalWeb"/>
              <w:spacing w:before="303" w:beforeAutospacing="0" w:after="303" w:afterAutospacing="0" w:line="36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5A900AC5" w14:textId="77777777" w:rsidR="00E360E0" w:rsidRDefault="00E360E0" w:rsidP="00E360E0">
            <w:pPr>
              <w:pStyle w:val="NormalWeb"/>
              <w:spacing w:before="303" w:beforeAutospacing="0" w:after="303" w:afterAutospacing="0" w:line="36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2FA08E5" w14:textId="77777777" w:rsidR="00F10AAF" w:rsidRDefault="00F10AAF" w:rsidP="00E360E0">
            <w:pPr>
              <w:pStyle w:val="NormalWeb"/>
              <w:spacing w:before="303" w:beforeAutospacing="0" w:after="303" w:afterAutospacing="0" w:line="36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D343786" w14:textId="77777777" w:rsidR="00E360E0" w:rsidRDefault="00F10AAF" w:rsidP="00F10AAF">
            <w:pPr>
              <w:pStyle w:val="NormalWeb"/>
              <w:spacing w:before="303" w:beforeAutospacing="0" w:after="303" w:afterAutospacing="0" w:line="36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2. </w:t>
            </w:r>
            <w:r w:rsidR="00E360E0">
              <w:rPr>
                <w:rFonts w:ascii="Verdana" w:hAnsi="Verdana"/>
                <w:color w:val="000000"/>
                <w:sz w:val="24"/>
                <w:szCs w:val="24"/>
              </w:rPr>
              <w:t>How does the poem make you feel? What part of the poem can you point to that creates a feeling or particular mood?</w:t>
            </w:r>
          </w:p>
          <w:p w14:paraId="4742CC99" w14:textId="77777777" w:rsidR="00E360E0" w:rsidRDefault="00E360E0" w:rsidP="00E360E0">
            <w:pPr>
              <w:pStyle w:val="NormalWeb"/>
              <w:spacing w:before="303" w:beforeAutospacing="0" w:after="303" w:afterAutospacing="0" w:line="360" w:lineRule="atLeast"/>
              <w:ind w:left="720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8AFD6E8" w14:textId="77777777" w:rsidR="00E360E0" w:rsidRDefault="00E360E0" w:rsidP="00E360E0">
            <w:pPr>
              <w:pStyle w:val="NormalWeb"/>
              <w:spacing w:before="303" w:beforeAutospacing="0" w:after="303" w:afterAutospacing="0" w:line="360" w:lineRule="atLeast"/>
              <w:ind w:left="720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3CD46D81" w14:textId="77777777" w:rsidR="00F10AAF" w:rsidRDefault="00F10AAF" w:rsidP="00F10AAF">
            <w:pPr>
              <w:pStyle w:val="NormalWeb"/>
              <w:spacing w:before="303" w:beforeAutospacing="0" w:after="303" w:afterAutospacing="0" w:line="36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3C79C4EE" w14:textId="77777777" w:rsidR="00E360E0" w:rsidRDefault="00E360E0" w:rsidP="00F10AAF">
            <w:pPr>
              <w:pStyle w:val="NormalWeb"/>
              <w:spacing w:before="303" w:beforeAutospacing="0" w:after="303" w:afterAutospacing="0" w:line="36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Second Read:</w:t>
            </w:r>
            <w:r w:rsidR="00F10AAF">
              <w:rPr>
                <w:rFonts w:ascii="Verdana" w:hAnsi="Verdana"/>
                <w:color w:val="000000"/>
                <w:sz w:val="24"/>
                <w:szCs w:val="24"/>
              </w:rPr>
              <w:t xml:space="preserve"> 3. </w:t>
            </w:r>
            <w:r w:rsidR="001E2F11">
              <w:rPr>
                <w:rFonts w:ascii="Verdana" w:hAnsi="Verdana"/>
                <w:color w:val="000000"/>
                <w:sz w:val="24"/>
                <w:szCs w:val="24"/>
              </w:rPr>
              <w:t>Discuss imagery here; identify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parts of the poem </w:t>
            </w:r>
            <w:r w:rsidR="001E2F11">
              <w:rPr>
                <w:rFonts w:ascii="Verdana" w:hAnsi="Verdana"/>
                <w:color w:val="000000"/>
                <w:sz w:val="24"/>
                <w:szCs w:val="24"/>
              </w:rPr>
              <w:t xml:space="preserve">that 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4"/>
                <w:szCs w:val="24"/>
              </w:rPr>
              <w:t>conjure a picture in your mind:</w:t>
            </w:r>
          </w:p>
          <w:p w14:paraId="2684BAD9" w14:textId="77777777" w:rsidR="00E360E0" w:rsidRDefault="00E360E0" w:rsidP="00E360E0">
            <w:pPr>
              <w:pStyle w:val="NormalWeb"/>
              <w:spacing w:before="303" w:beforeAutospacing="0" w:after="303" w:afterAutospacing="0" w:line="360" w:lineRule="atLeast"/>
              <w:ind w:left="720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4D00EF3F" w14:textId="77777777" w:rsidR="00F10AAF" w:rsidRDefault="00F10AAF" w:rsidP="00E360E0">
            <w:pPr>
              <w:pStyle w:val="NormalWeb"/>
              <w:spacing w:before="303" w:beforeAutospacing="0" w:after="303" w:afterAutospacing="0" w:line="360" w:lineRule="atLeast"/>
              <w:ind w:left="720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37E72A9D" w14:textId="77777777" w:rsidR="00E360E0" w:rsidRDefault="00E360E0" w:rsidP="00E360E0">
            <w:pPr>
              <w:pStyle w:val="NormalWeb"/>
              <w:spacing w:before="303" w:beforeAutospacing="0" w:after="303" w:afterAutospacing="0" w:line="360" w:lineRule="atLeast"/>
              <w:ind w:left="720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3A5AA400" w14:textId="77777777" w:rsidR="00E360E0" w:rsidRDefault="00E360E0" w:rsidP="00F10AAF">
            <w:pPr>
              <w:pStyle w:val="NormalWeb"/>
              <w:spacing w:before="303" w:beforeAutospacing="0" w:after="303" w:afterAutospacing="0" w:line="36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Third Read:</w:t>
            </w:r>
            <w:r w:rsidR="00F10AAF">
              <w:rPr>
                <w:rFonts w:ascii="Verdana" w:hAnsi="Verdana"/>
                <w:color w:val="000000"/>
                <w:sz w:val="24"/>
                <w:szCs w:val="24"/>
              </w:rPr>
              <w:t xml:space="preserve"> 4.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What do you think the poet’s purpose is in writing this poem? Is there a hidden meaning?</w:t>
            </w:r>
          </w:p>
          <w:p w14:paraId="42525B1B" w14:textId="77777777" w:rsidR="00E360E0" w:rsidRPr="00E360E0" w:rsidRDefault="00E360E0" w:rsidP="00E360E0">
            <w:pPr>
              <w:pStyle w:val="NormalWeb"/>
              <w:spacing w:before="303" w:beforeAutospacing="0" w:after="303" w:afterAutospacing="0" w:line="36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394A1D04" w14:textId="77777777" w:rsidR="00E360E0" w:rsidRDefault="00E360E0" w:rsidP="00E360E0">
      <w:pPr>
        <w:pStyle w:val="NormalWeb"/>
        <w:spacing w:before="303" w:beforeAutospacing="0" w:after="303" w:afterAutospacing="0" w:line="360" w:lineRule="atLeast"/>
        <w:rPr>
          <w:rFonts w:ascii="Verdana" w:hAnsi="Verdana"/>
          <w:color w:val="000000"/>
          <w:sz w:val="29"/>
          <w:szCs w:val="29"/>
        </w:rPr>
      </w:pPr>
    </w:p>
    <w:p w14:paraId="6B48062E" w14:textId="77777777" w:rsidR="00E360E0" w:rsidRPr="00F10AAF" w:rsidRDefault="00E360E0" w:rsidP="00E360E0">
      <w:pPr>
        <w:pStyle w:val="NormalWeb"/>
        <w:spacing w:before="0" w:beforeAutospacing="0" w:after="303" w:afterAutospacing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F10AAF">
        <w:rPr>
          <w:rFonts w:ascii="Times New Roman" w:hAnsi="Times New Roman"/>
          <w:color w:val="000000"/>
          <w:sz w:val="24"/>
          <w:szCs w:val="24"/>
        </w:rPr>
        <w:lastRenderedPageBreak/>
        <w:t>Found poems take existing texts and refashion them, reorder them, and present them as poems. The literary equivalent of a collage, found poetry is often made from newspaper articles, street signs, graffiti, speeches, letters, or even other poems.</w:t>
      </w:r>
    </w:p>
    <w:p w14:paraId="452209D9" w14:textId="77777777" w:rsidR="00E360E0" w:rsidRDefault="00E360E0" w:rsidP="00E360E0">
      <w:pPr>
        <w:pStyle w:val="NormalWeb"/>
        <w:spacing w:before="303" w:beforeAutospacing="0" w:after="303" w:afterAutospacing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F10AAF">
        <w:rPr>
          <w:rFonts w:ascii="Times New Roman" w:hAnsi="Times New Roman"/>
          <w:color w:val="000000"/>
          <w:sz w:val="24"/>
          <w:szCs w:val="24"/>
        </w:rPr>
        <w:t>A pure found poem consists exclusively of outside texts: the words of the poem remain as they were found, with few additions or omissions. Decisions of form, such as where to break a line, are left to the poet.</w:t>
      </w:r>
    </w:p>
    <w:p w14:paraId="45E09C7A" w14:textId="77777777" w:rsidR="00F10AAF" w:rsidRPr="00F10AAF" w:rsidRDefault="00F10AAF" w:rsidP="00E360E0">
      <w:pPr>
        <w:pStyle w:val="NormalWeb"/>
        <w:spacing w:before="303" w:beforeAutospacing="0" w:after="303" w:afterAutospacing="0" w:line="36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Instructions:  Take the words in “This Is Just To Say” and reorder them into your own Found Poem. You MAY use words more than once and create a longer poem if you want!</w:t>
      </w:r>
    </w:p>
    <w:p w14:paraId="54DFDB92" w14:textId="77777777" w:rsidR="00E360E0" w:rsidRDefault="00E360E0"/>
    <w:sectPr w:rsidR="00E360E0" w:rsidSect="00E360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59528" w14:textId="77777777" w:rsidR="00F10AAF" w:rsidRDefault="00F10AAF" w:rsidP="00F10AAF">
      <w:r>
        <w:separator/>
      </w:r>
    </w:p>
  </w:endnote>
  <w:endnote w:type="continuationSeparator" w:id="0">
    <w:p w14:paraId="73F3613F" w14:textId="77777777" w:rsidR="00F10AAF" w:rsidRDefault="00F10AAF" w:rsidP="00F1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7556B" w14:textId="77777777" w:rsidR="00F10AAF" w:rsidRDefault="00F10AAF" w:rsidP="00F10AAF">
      <w:r>
        <w:separator/>
      </w:r>
    </w:p>
  </w:footnote>
  <w:footnote w:type="continuationSeparator" w:id="0">
    <w:p w14:paraId="7DC35EB1" w14:textId="77777777" w:rsidR="00F10AAF" w:rsidRDefault="00F10AAF" w:rsidP="00F10A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3E00" w14:textId="77777777" w:rsidR="00F10AAF" w:rsidRDefault="00F10AAF">
    <w:pPr>
      <w:pStyle w:val="Header"/>
    </w:pPr>
    <w:r>
      <w:t>English 9 – Frick</w:t>
    </w:r>
    <w:r>
      <w:tab/>
    </w:r>
    <w:r>
      <w:tab/>
      <w:t>Name _____________________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56D"/>
    <w:multiLevelType w:val="hybridMultilevel"/>
    <w:tmpl w:val="ACF276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4F2"/>
    <w:multiLevelType w:val="hybridMultilevel"/>
    <w:tmpl w:val="86C809D8"/>
    <w:lvl w:ilvl="0" w:tplc="5F3E56F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7389"/>
    <w:multiLevelType w:val="hybridMultilevel"/>
    <w:tmpl w:val="EDCE7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34E2"/>
    <w:multiLevelType w:val="hybridMultilevel"/>
    <w:tmpl w:val="BC9EB2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D0166"/>
    <w:multiLevelType w:val="hybridMultilevel"/>
    <w:tmpl w:val="DCB6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19"/>
    <w:rsid w:val="000468AC"/>
    <w:rsid w:val="001E2F11"/>
    <w:rsid w:val="00B75819"/>
    <w:rsid w:val="00BF581B"/>
    <w:rsid w:val="00E360E0"/>
    <w:rsid w:val="00F1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14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0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8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60E0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E360E0"/>
  </w:style>
  <w:style w:type="character" w:customStyle="1" w:styleId="apple-converted-space">
    <w:name w:val="apple-converted-space"/>
    <w:basedOn w:val="DefaultParagraphFont"/>
    <w:rsid w:val="00E360E0"/>
  </w:style>
  <w:style w:type="character" w:styleId="Hyperlink">
    <w:name w:val="Hyperlink"/>
    <w:basedOn w:val="DefaultParagraphFont"/>
    <w:uiPriority w:val="99"/>
    <w:semiHidden/>
    <w:unhideWhenUsed/>
    <w:rsid w:val="00E360E0"/>
    <w:rPr>
      <w:color w:val="0000FF"/>
      <w:u w:val="single"/>
    </w:rPr>
  </w:style>
  <w:style w:type="table" w:styleId="TableGrid">
    <w:name w:val="Table Grid"/>
    <w:basedOn w:val="TableNormal"/>
    <w:uiPriority w:val="59"/>
    <w:rsid w:val="00E36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AAF"/>
  </w:style>
  <w:style w:type="paragraph" w:styleId="Footer">
    <w:name w:val="footer"/>
    <w:basedOn w:val="Normal"/>
    <w:link w:val="FooterChar"/>
    <w:uiPriority w:val="99"/>
    <w:unhideWhenUsed/>
    <w:rsid w:val="00F10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A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0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8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60E0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E360E0"/>
  </w:style>
  <w:style w:type="character" w:customStyle="1" w:styleId="apple-converted-space">
    <w:name w:val="apple-converted-space"/>
    <w:basedOn w:val="DefaultParagraphFont"/>
    <w:rsid w:val="00E360E0"/>
  </w:style>
  <w:style w:type="character" w:styleId="Hyperlink">
    <w:name w:val="Hyperlink"/>
    <w:basedOn w:val="DefaultParagraphFont"/>
    <w:uiPriority w:val="99"/>
    <w:semiHidden/>
    <w:unhideWhenUsed/>
    <w:rsid w:val="00E360E0"/>
    <w:rPr>
      <w:color w:val="0000FF"/>
      <w:u w:val="single"/>
    </w:rPr>
  </w:style>
  <w:style w:type="table" w:styleId="TableGrid">
    <w:name w:val="Table Grid"/>
    <w:basedOn w:val="TableNormal"/>
    <w:uiPriority w:val="59"/>
    <w:rsid w:val="00E36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AAF"/>
  </w:style>
  <w:style w:type="paragraph" w:styleId="Footer">
    <w:name w:val="footer"/>
    <w:basedOn w:val="Normal"/>
    <w:link w:val="FooterChar"/>
    <w:uiPriority w:val="99"/>
    <w:unhideWhenUsed/>
    <w:rsid w:val="00F10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83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190</Words>
  <Characters>1088</Characters>
  <Application>Microsoft Macintosh Word</Application>
  <DocSecurity>0</DocSecurity>
  <Lines>9</Lines>
  <Paragraphs>2</Paragraphs>
  <ScaleCrop>false</ScaleCrop>
  <Company>St Vrain Valley School District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2</cp:revision>
  <dcterms:created xsi:type="dcterms:W3CDTF">2015-03-04T14:28:00Z</dcterms:created>
  <dcterms:modified xsi:type="dcterms:W3CDTF">2015-03-04T15:23:00Z</dcterms:modified>
</cp:coreProperties>
</file>