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1C8A6" w14:textId="77777777" w:rsidR="00824659" w:rsidRPr="00B60A51" w:rsidRDefault="00B60A51" w:rsidP="00B60A51">
      <w:r w:rsidRPr="00B60A51">
        <w:t>AP Lang</w:t>
      </w:r>
      <w:r w:rsidR="00077C84">
        <w:t xml:space="preserve"> </w:t>
      </w:r>
      <w:bookmarkStart w:id="0" w:name="_GoBack"/>
      <w:bookmarkEnd w:id="0"/>
      <w:r w:rsidRPr="00B60A51">
        <w:t>Synthesis Test</w:t>
      </w:r>
    </w:p>
    <w:p w14:paraId="6EEB79E5" w14:textId="77777777" w:rsidR="00B60A51" w:rsidRDefault="00B60A51" w:rsidP="00B60A51"/>
    <w:p w14:paraId="5AB02E1E" w14:textId="77777777" w:rsidR="00824659" w:rsidRPr="00B60A51" w:rsidRDefault="00B60A51" w:rsidP="00B60A51">
      <w:r w:rsidRPr="00B60A51">
        <w:t>Format</w:t>
      </w:r>
    </w:p>
    <w:p w14:paraId="33E60C57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>40 minutes</w:t>
      </w:r>
    </w:p>
    <w:p w14:paraId="1B743E79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 xml:space="preserve">Multiple Sources (Must use 3). I say 4, no more than 5. </w:t>
      </w:r>
    </w:p>
    <w:p w14:paraId="558D6BC4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>DBQ: 20% from Source/ 80% from Prior Knowledge</w:t>
      </w:r>
    </w:p>
    <w:p w14:paraId="2D6C26CE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>Synthesis: 80% from Sources they give you / 20 % from your prior knowledge.</w:t>
      </w:r>
    </w:p>
    <w:p w14:paraId="29197631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>Both persuasive and expository</w:t>
      </w:r>
    </w:p>
    <w:p w14:paraId="50D808F8" w14:textId="77777777" w:rsidR="00B60A51" w:rsidRDefault="00B60A51" w:rsidP="00B60A51"/>
    <w:p w14:paraId="0ADD03C3" w14:textId="77777777" w:rsidR="00824659" w:rsidRPr="00B60A51" w:rsidRDefault="00B60A51" w:rsidP="00B60A51">
      <w:r w:rsidRPr="00B60A51">
        <w:t>Where to Begin</w:t>
      </w:r>
    </w:p>
    <w:p w14:paraId="5BE6185E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 xml:space="preserve">15 minutes to </w:t>
      </w:r>
      <w:proofErr w:type="gramStart"/>
      <w:r w:rsidRPr="00B60A51">
        <w:t>Read</w:t>
      </w:r>
      <w:proofErr w:type="gramEnd"/>
      <w:r w:rsidRPr="00B60A51">
        <w:t xml:space="preserve"> the Prompt/Sources and Develop your view by </w:t>
      </w:r>
      <w:r w:rsidRPr="00B60A51">
        <w:rPr>
          <w:u w:val="single"/>
        </w:rPr>
        <w:t>annotating</w:t>
      </w:r>
      <w:r w:rsidRPr="00B60A51">
        <w:t>!</w:t>
      </w:r>
    </w:p>
    <w:p w14:paraId="2541C7C2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 xml:space="preserve">Look for Language to see what it asks you to do… Count Factors </w:t>
      </w:r>
      <w:proofErr w:type="gramStart"/>
      <w:r w:rsidRPr="00B60A51">
        <w:t>=  Issues</w:t>
      </w:r>
      <w:proofErr w:type="gramEnd"/>
      <w:r w:rsidRPr="00B60A51">
        <w:t>. Bullet point them and consider each a “positive” or a “negative”</w:t>
      </w:r>
    </w:p>
    <w:p w14:paraId="67992FBF" w14:textId="77777777" w:rsidR="00824659" w:rsidRPr="00B60A51" w:rsidRDefault="00B60A51" w:rsidP="00B60A51">
      <w:pPr>
        <w:numPr>
          <w:ilvl w:val="0"/>
          <w:numId w:val="1"/>
        </w:numPr>
      </w:pPr>
      <w:r w:rsidRPr="00B60A51">
        <w:t xml:space="preserve">AP wants you to have a conversation with these sources… </w:t>
      </w:r>
    </w:p>
    <w:p w14:paraId="7AC99D28" w14:textId="77777777" w:rsidR="00B60A51" w:rsidRPr="00B60A51" w:rsidRDefault="00B60A51" w:rsidP="00B60A51">
      <w:r w:rsidRPr="00B60A51">
        <w:tab/>
        <w:t xml:space="preserve">“They </w:t>
      </w:r>
      <w:proofErr w:type="gramStart"/>
      <w:r w:rsidRPr="00B60A51">
        <w:t>say ….</w:t>
      </w:r>
      <w:proofErr w:type="gramEnd"/>
      <w:r w:rsidRPr="00B60A51">
        <w:t>” /    “I say …”</w:t>
      </w:r>
    </w:p>
    <w:p w14:paraId="239F0184" w14:textId="77777777" w:rsidR="00B60A51" w:rsidRDefault="00B60A51" w:rsidP="00B60A51"/>
    <w:p w14:paraId="2609F3B4" w14:textId="77777777" w:rsidR="00824659" w:rsidRPr="00B60A51" w:rsidRDefault="00B60A51" w:rsidP="00B60A51">
      <w:r w:rsidRPr="00B60A51">
        <w:t>Introduction</w:t>
      </w:r>
    </w:p>
    <w:p w14:paraId="66D7168E" w14:textId="77777777" w:rsidR="00824659" w:rsidRPr="00B60A51" w:rsidRDefault="00B60A51" w:rsidP="00B60A51">
      <w:pPr>
        <w:numPr>
          <w:ilvl w:val="0"/>
          <w:numId w:val="2"/>
        </w:numPr>
      </w:pPr>
      <w:r w:rsidRPr="00B60A51">
        <w:t xml:space="preserve">Introduction: </w:t>
      </w:r>
    </w:p>
    <w:p w14:paraId="64894171" w14:textId="77777777" w:rsidR="00B60A51" w:rsidRPr="00B60A51" w:rsidRDefault="00B60A51" w:rsidP="00B60A51">
      <w:r w:rsidRPr="00B60A51">
        <w:tab/>
        <w:t>- Hook that restates the assignment.</w:t>
      </w:r>
    </w:p>
    <w:p w14:paraId="00A06F8F" w14:textId="77777777" w:rsidR="00B60A51" w:rsidRPr="00B60A51" w:rsidRDefault="00B60A51" w:rsidP="00B60A51">
      <w:r w:rsidRPr="00B60A51">
        <w:tab/>
        <w:t xml:space="preserve">- Thesis Sentence Frame: </w:t>
      </w:r>
    </w:p>
    <w:p w14:paraId="25E47CD2" w14:textId="77777777" w:rsidR="00B60A51" w:rsidRPr="00B60A51" w:rsidRDefault="00B60A51" w:rsidP="00B60A51">
      <w:r w:rsidRPr="00B60A51">
        <w:tab/>
      </w:r>
      <w:r w:rsidRPr="00B60A51">
        <w:tab/>
        <w:t>If/Before  ___________</w:t>
      </w:r>
      <w:r>
        <w:t>_________________</w:t>
      </w:r>
      <w:r w:rsidRPr="00B60A51">
        <w:t>,   __________</w:t>
      </w:r>
      <w:r>
        <w:t>_____________</w:t>
      </w:r>
      <w:r w:rsidRPr="00B60A51">
        <w:t xml:space="preserve"> should consider _________</w:t>
      </w:r>
      <w:r>
        <w:t>____________</w:t>
      </w:r>
      <w:r w:rsidRPr="00B60A51">
        <w:t>__, _____________</w:t>
      </w:r>
      <w:r>
        <w:t>______________</w:t>
      </w:r>
      <w:r w:rsidRPr="00B60A51">
        <w:t>__, and ___</w:t>
      </w:r>
      <w:r>
        <w:t>_______________</w:t>
      </w:r>
      <w:r w:rsidRPr="00B60A51">
        <w:t>___________.</w:t>
      </w:r>
    </w:p>
    <w:p w14:paraId="49953CC9" w14:textId="77777777" w:rsidR="00B60A51" w:rsidRPr="00B60A51" w:rsidRDefault="00B60A51" w:rsidP="00B60A51">
      <w:pPr>
        <w:ind w:firstLine="360"/>
      </w:pPr>
      <w:r>
        <w:t>• Lends itself well to a five-</w:t>
      </w:r>
      <w:r w:rsidRPr="00B60A51">
        <w:t xml:space="preserve">paragraph essay. </w:t>
      </w:r>
    </w:p>
    <w:p w14:paraId="7D49CEB5" w14:textId="77777777" w:rsidR="00B60A51" w:rsidRDefault="00B60A51" w:rsidP="00B60A51"/>
    <w:p w14:paraId="138BFCA1" w14:textId="77777777" w:rsidR="00B60A51" w:rsidRPr="00B60A51" w:rsidRDefault="00B60A51" w:rsidP="00B60A51">
      <w:r>
        <w:t>Body Paragraphs:</w:t>
      </w:r>
      <w:r w:rsidRPr="00B60A51">
        <w:tab/>
      </w:r>
    </w:p>
    <w:p w14:paraId="7C675E2A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Conversation With Sources</w:t>
      </w:r>
    </w:p>
    <w:p w14:paraId="24945B82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Topic sentence does not include a source but rather a claim. (One of the factors, issues, etc.)</w:t>
      </w:r>
    </w:p>
    <w:p w14:paraId="6A875394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Source A Author says “______ “ (Source A). I say ________ (same side/qualifying side).</w:t>
      </w:r>
    </w:p>
    <w:p w14:paraId="649E4E4C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 xml:space="preserve">Meanwhile, source </w:t>
      </w:r>
      <w:proofErr w:type="gramStart"/>
      <w:r w:rsidRPr="00B60A51">
        <w:t>B  Author</w:t>
      </w:r>
      <w:proofErr w:type="gramEnd"/>
      <w:r w:rsidRPr="00B60A51">
        <w:t xml:space="preserve"> says “______ “ (Source B).  I say _______ (same side/qualifying side).</w:t>
      </w:r>
    </w:p>
    <w:p w14:paraId="282EAB47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Finally, my outside source says “________.”  I say ___________ (same side/qualifying side).</w:t>
      </w:r>
    </w:p>
    <w:p w14:paraId="216D8B53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Transition by making it argumentative (commentary).</w:t>
      </w:r>
    </w:p>
    <w:p w14:paraId="0286C267" w14:textId="77777777" w:rsidR="00B60A51" w:rsidRDefault="00B60A51" w:rsidP="00B60A51"/>
    <w:p w14:paraId="06DC9554" w14:textId="77777777" w:rsidR="00824659" w:rsidRPr="00B60A51" w:rsidRDefault="00B60A51" w:rsidP="00B60A51">
      <w:r w:rsidRPr="00B60A51">
        <w:t>Conclusion</w:t>
      </w:r>
    </w:p>
    <w:p w14:paraId="57597BED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Restate challenge.</w:t>
      </w:r>
    </w:p>
    <w:p w14:paraId="1EF41DB7" w14:textId="77777777" w:rsidR="00824659" w:rsidRPr="00B60A51" w:rsidRDefault="00B60A51" w:rsidP="00B60A51">
      <w:pPr>
        <w:numPr>
          <w:ilvl w:val="0"/>
          <w:numId w:val="3"/>
        </w:numPr>
      </w:pPr>
      <w:r w:rsidRPr="00B60A51">
        <w:t>Restate issues, factors.</w:t>
      </w:r>
    </w:p>
    <w:p w14:paraId="1624ABE2" w14:textId="77777777" w:rsidR="00F576C9" w:rsidRDefault="00F576C9"/>
    <w:sectPr w:rsidR="00F576C9" w:rsidSect="001F45B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137"/>
    <w:multiLevelType w:val="hybridMultilevel"/>
    <w:tmpl w:val="B33EC2FE"/>
    <w:lvl w:ilvl="0" w:tplc="02469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EA2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7AB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F426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D2B4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C89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E1B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64B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3036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628515A"/>
    <w:multiLevelType w:val="hybridMultilevel"/>
    <w:tmpl w:val="65829922"/>
    <w:lvl w:ilvl="0" w:tplc="2ECCA9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B222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0675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128E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8221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C29F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38CB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2C41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AE27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71B75276"/>
    <w:multiLevelType w:val="hybridMultilevel"/>
    <w:tmpl w:val="78B67340"/>
    <w:lvl w:ilvl="0" w:tplc="B8866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2CC4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76FE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8A8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2086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1E47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C2CD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10FF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8EE1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51"/>
    <w:rsid w:val="00077C84"/>
    <w:rsid w:val="001F45BC"/>
    <w:rsid w:val="002E2EDC"/>
    <w:rsid w:val="00824659"/>
    <w:rsid w:val="00B60A51"/>
    <w:rsid w:val="00F576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DF3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62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207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32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140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49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65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8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01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8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71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59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74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79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1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82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55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3509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55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83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0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8877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493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32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Macintosh Word</Application>
  <DocSecurity>0</DocSecurity>
  <Lines>10</Lines>
  <Paragraphs>2</Paragraphs>
  <ScaleCrop>false</ScaleCrop>
  <Company>SVVSD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DTS</cp:lastModifiedBy>
  <cp:revision>2</cp:revision>
  <dcterms:created xsi:type="dcterms:W3CDTF">2013-12-04T17:01:00Z</dcterms:created>
  <dcterms:modified xsi:type="dcterms:W3CDTF">2015-05-07T15:02:00Z</dcterms:modified>
</cp:coreProperties>
</file>